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6"/>
        </w:tabs>
        <w:jc w:val="center"/>
        <w:rPr>
          <w:rFonts w:ascii="微软雅黑" w:hAnsi="微软雅黑" w:eastAsia="微软雅黑"/>
          <w:bCs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44"/>
          <w:szCs w:val="44"/>
        </w:rPr>
        <w:t>入会申请表</w:t>
      </w:r>
    </w:p>
    <w:tbl>
      <w:tblPr>
        <w:tblStyle w:val="7"/>
        <w:tblW w:w="9339" w:type="dxa"/>
        <w:tblInd w:w="-39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945"/>
        <w:gridCol w:w="2610"/>
        <w:gridCol w:w="90"/>
        <w:gridCol w:w="13"/>
        <w:gridCol w:w="569"/>
        <w:gridCol w:w="728"/>
        <w:gridCol w:w="443"/>
        <w:gridCol w:w="165"/>
        <w:gridCol w:w="30"/>
        <w:gridCol w:w="392"/>
        <w:gridCol w:w="2354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563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承诺书：</w:t>
            </w:r>
          </w:p>
        </w:tc>
        <w:tc>
          <w:tcPr>
            <w:tcW w:w="7394" w:type="dxa"/>
            <w:gridSpan w:val="10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ind w:firstLine="371" w:firstLineChars="176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我单位自愿加入音乐产业联盟，承认并遵守产业联盟章程和行业自律公约，履行会员义务，为音乐产业的发展做出贡献。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0" w:hRule="atLeast"/>
        </w:trPr>
        <w:tc>
          <w:tcPr>
            <w:tcW w:w="1945" w:type="dxa"/>
            <w:vMerge w:val="restart"/>
            <w:tcBorders>
              <w:top w:val="outset" w:color="000000" w:sz="6" w:space="0"/>
              <w:left w:val="single" w:color="000000" w:sz="6" w:space="0"/>
              <w:right w:val="outset" w:color="000000" w:sz="6" w:space="0"/>
            </w:tcBorders>
            <w:vAlign w:val="center"/>
          </w:tcPr>
          <w:p>
            <w:pPr>
              <w:ind w:left="420" w:hanging="422" w:hanging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申请入会职位  </w:t>
            </w:r>
            <w:r>
              <w:rPr>
                <w:rFonts w:hint="eastAsia" w:ascii="宋体" w:hAnsi="宋体"/>
              </w:rPr>
              <w:t>（勾选）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常务理事单位（     ）</w:t>
            </w:r>
          </w:p>
        </w:tc>
        <w:tc>
          <w:tcPr>
            <w:tcW w:w="2340" w:type="dxa"/>
            <w:gridSpan w:val="7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理事单位（      ）</w:t>
            </w:r>
          </w:p>
        </w:tc>
        <w:tc>
          <w:tcPr>
            <w:tcW w:w="2354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inset" w:color="6C6C6C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专家理事（    ）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0" w:hRule="atLeast"/>
        </w:trPr>
        <w:tc>
          <w:tcPr>
            <w:tcW w:w="1945" w:type="dxa"/>
            <w:vMerge w:val="continue"/>
            <w:tcBorders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left="420" w:hanging="422" w:hangingChars="200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高级会员单位（     ）</w:t>
            </w:r>
          </w:p>
        </w:tc>
        <w:tc>
          <w:tcPr>
            <w:tcW w:w="2340" w:type="dxa"/>
            <w:gridSpan w:val="7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标准会员（      ）</w:t>
            </w:r>
          </w:p>
        </w:tc>
        <w:tc>
          <w:tcPr>
            <w:tcW w:w="2354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inset" w:color="6C6C6C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普通会员（    ）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3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单位名称</w:t>
            </w:r>
            <w:r>
              <w:rPr>
                <w:rFonts w:hint="eastAsia" w:ascii="宋体" w:hAnsi="宋体"/>
              </w:rPr>
              <w:t>（公章）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8" w:type="dxa"/>
            <w:gridSpan w:val="5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法人签字：</w:t>
            </w:r>
          </w:p>
        </w:tc>
        <w:tc>
          <w:tcPr>
            <w:tcW w:w="2354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06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单位简要情况：</w:t>
            </w:r>
          </w:p>
        </w:tc>
        <w:tc>
          <w:tcPr>
            <w:tcW w:w="7394" w:type="dxa"/>
            <w:gridSpan w:val="10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32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业务范围：</w:t>
            </w:r>
          </w:p>
        </w:tc>
        <w:tc>
          <w:tcPr>
            <w:tcW w:w="7394" w:type="dxa"/>
            <w:gridSpan w:val="10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0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营业执照编号：</w:t>
            </w:r>
          </w:p>
        </w:tc>
        <w:tc>
          <w:tcPr>
            <w:tcW w:w="2610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单位地址：</w:t>
            </w:r>
          </w:p>
        </w:tc>
        <w:tc>
          <w:tcPr>
            <w:tcW w:w="3384" w:type="dxa"/>
            <w:gridSpan w:val="5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0" w:hRule="atLeast"/>
        </w:trPr>
        <w:tc>
          <w:tcPr>
            <w:tcW w:w="9339" w:type="dxa"/>
            <w:gridSpan w:val="11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单位法人资料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手机号码：</w:t>
            </w:r>
          </w:p>
        </w:tc>
        <w:tc>
          <w:tcPr>
            <w:tcW w:w="2776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30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电子邮件：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微信号码：</w:t>
            </w:r>
          </w:p>
        </w:tc>
        <w:tc>
          <w:tcPr>
            <w:tcW w:w="2776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30" w:hRule="atLeast"/>
        </w:trPr>
        <w:tc>
          <w:tcPr>
            <w:tcW w:w="9339" w:type="dxa"/>
            <w:gridSpan w:val="11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单位对接人资料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274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职务：</w:t>
            </w:r>
          </w:p>
        </w:tc>
        <w:tc>
          <w:tcPr>
            <w:tcW w:w="2746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56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手机号码：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微信号码：</w:t>
            </w:r>
          </w:p>
        </w:tc>
        <w:tc>
          <w:tcPr>
            <w:tcW w:w="2746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538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座机号码：</w:t>
            </w:r>
          </w:p>
        </w:tc>
        <w:tc>
          <w:tcPr>
            <w:tcW w:w="3282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电子邮件：</w:t>
            </w:r>
          </w:p>
        </w:tc>
        <w:tc>
          <w:tcPr>
            <w:tcW w:w="2746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2" w:hRule="atLeast"/>
        </w:trPr>
        <w:tc>
          <w:tcPr>
            <w:tcW w:w="9339" w:type="dxa"/>
            <w:gridSpan w:val="11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音乐产业联盟组委</w:t>
            </w:r>
            <w:r>
              <w:rPr>
                <w:b/>
                <w:bCs/>
              </w:rPr>
              <w:t>会</w:t>
            </w:r>
            <w:r>
              <w:rPr>
                <w:rFonts w:hint="eastAsia" w:ascii="宋体" w:hAnsi="宋体"/>
                <w:b/>
                <w:bCs/>
              </w:rPr>
              <w:t>意见</w:t>
            </w:r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cantSplit/>
          <w:trHeight w:val="32" w:hRule="atLeast"/>
        </w:trPr>
        <w:tc>
          <w:tcPr>
            <w:tcW w:w="1945" w:type="dxa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秘书处核定：</w:t>
            </w:r>
          </w:p>
        </w:tc>
        <w:tc>
          <w:tcPr>
            <w:tcW w:w="2713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会长核定：</w:t>
            </w:r>
          </w:p>
        </w:tc>
        <w:tc>
          <w:tcPr>
            <w:tcW w:w="2941" w:type="dxa"/>
            <w:gridSpan w:val="4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tabs>
          <w:tab w:val="left" w:pos="7086"/>
        </w:tabs>
        <w:rPr>
          <w:rFonts w:ascii="微软雅黑" w:hAnsi="微软雅黑" w:eastAsia="微软雅黑"/>
          <w:b/>
          <w:sz w:val="30"/>
          <w:szCs w:val="30"/>
        </w:rPr>
      </w:pPr>
    </w:p>
    <w:sectPr>
      <w:headerReference r:id="rId3" w:type="default"/>
      <w:pgSz w:w="11906" w:h="16838"/>
      <w:pgMar w:top="1440" w:right="1553" w:bottom="1327" w:left="1894" w:header="567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NumberOnly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right"/>
      <w:rPr>
        <w:rFonts w:ascii="微软雅黑" w:hAnsi="微软雅黑" w:eastAsia="微软雅黑" w:cs="微软雅黑"/>
        <w:color w:val="FF0000"/>
        <w:sz w:val="48"/>
        <w:szCs w:val="48"/>
      </w:rPr>
    </w:pPr>
    <w:r>
      <w:drawing>
        <wp:inline distT="0" distB="0" distL="114300" distR="114300">
          <wp:extent cx="1087120" cy="766445"/>
          <wp:effectExtent l="0" t="0" r="0" b="0"/>
          <wp:docPr id="5124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图片 3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F1B"/>
    <w:rsid w:val="000A5B2E"/>
    <w:rsid w:val="00120392"/>
    <w:rsid w:val="00153467"/>
    <w:rsid w:val="0017159C"/>
    <w:rsid w:val="00172A27"/>
    <w:rsid w:val="0018294A"/>
    <w:rsid w:val="0018456E"/>
    <w:rsid w:val="00192FAC"/>
    <w:rsid w:val="002677F5"/>
    <w:rsid w:val="00291696"/>
    <w:rsid w:val="002D537C"/>
    <w:rsid w:val="003337CF"/>
    <w:rsid w:val="00360808"/>
    <w:rsid w:val="00383AB9"/>
    <w:rsid w:val="003A5AF3"/>
    <w:rsid w:val="003B7775"/>
    <w:rsid w:val="004475EE"/>
    <w:rsid w:val="004B4E86"/>
    <w:rsid w:val="005370F2"/>
    <w:rsid w:val="00562681"/>
    <w:rsid w:val="005860FC"/>
    <w:rsid w:val="00616D4B"/>
    <w:rsid w:val="00622A7E"/>
    <w:rsid w:val="00665870"/>
    <w:rsid w:val="006B7B5B"/>
    <w:rsid w:val="00737008"/>
    <w:rsid w:val="00741869"/>
    <w:rsid w:val="00762E56"/>
    <w:rsid w:val="007A5152"/>
    <w:rsid w:val="00882E0B"/>
    <w:rsid w:val="00897E1A"/>
    <w:rsid w:val="008D42B1"/>
    <w:rsid w:val="00900112"/>
    <w:rsid w:val="009175BC"/>
    <w:rsid w:val="00945AAC"/>
    <w:rsid w:val="00A03E8F"/>
    <w:rsid w:val="00A55CB9"/>
    <w:rsid w:val="00AA12C6"/>
    <w:rsid w:val="00AA7875"/>
    <w:rsid w:val="00AD16FC"/>
    <w:rsid w:val="00B41BAD"/>
    <w:rsid w:val="00BB1E57"/>
    <w:rsid w:val="00BD221E"/>
    <w:rsid w:val="00BD54C9"/>
    <w:rsid w:val="00D27808"/>
    <w:rsid w:val="00DE465D"/>
    <w:rsid w:val="00E26BEB"/>
    <w:rsid w:val="00E934D1"/>
    <w:rsid w:val="00EB3B11"/>
    <w:rsid w:val="00F03B88"/>
    <w:rsid w:val="03FF5448"/>
    <w:rsid w:val="06A50F8B"/>
    <w:rsid w:val="078B345E"/>
    <w:rsid w:val="07AD7E2B"/>
    <w:rsid w:val="091B3779"/>
    <w:rsid w:val="0FEB559A"/>
    <w:rsid w:val="0FF65D36"/>
    <w:rsid w:val="121C41BB"/>
    <w:rsid w:val="1A214E44"/>
    <w:rsid w:val="25356CD9"/>
    <w:rsid w:val="256C1DEF"/>
    <w:rsid w:val="257D050B"/>
    <w:rsid w:val="2B3D19A2"/>
    <w:rsid w:val="313D650A"/>
    <w:rsid w:val="38910E91"/>
    <w:rsid w:val="3DFF684E"/>
    <w:rsid w:val="406F1FFE"/>
    <w:rsid w:val="41D604A8"/>
    <w:rsid w:val="44297ECC"/>
    <w:rsid w:val="44804990"/>
    <w:rsid w:val="4B127634"/>
    <w:rsid w:val="531C7BF5"/>
    <w:rsid w:val="5378180B"/>
    <w:rsid w:val="5C224C2D"/>
    <w:rsid w:val="6116707A"/>
    <w:rsid w:val="621050F9"/>
    <w:rsid w:val="63DA5BAD"/>
    <w:rsid w:val="64D36D67"/>
    <w:rsid w:val="66BE4ED1"/>
    <w:rsid w:val="677D3C6D"/>
    <w:rsid w:val="67FB0252"/>
    <w:rsid w:val="6E785D4A"/>
    <w:rsid w:val="6F310A51"/>
    <w:rsid w:val="70E50C2E"/>
    <w:rsid w:val="72AB6ED8"/>
    <w:rsid w:val="736475BE"/>
    <w:rsid w:val="76812E30"/>
    <w:rsid w:val="7B501B21"/>
    <w:rsid w:val="7F522644"/>
    <w:rsid w:val="7FB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380</Words>
  <Characters>2171</Characters>
  <Lines>18</Lines>
  <Paragraphs>5</Paragraphs>
  <TotalTime>7</TotalTime>
  <ScaleCrop>false</ScaleCrop>
  <LinksUpToDate>false</LinksUpToDate>
  <CharactersWithSpaces>2546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2019-11-09T09:48:00Z</dcterms:created>
  <dc:creator>jiaxinle</dc:creator>
  <cp:lastModifiedBy>yaqin</cp:lastModifiedBy>
  <dcterms:modified xsi:type="dcterms:W3CDTF">2019-11-12T02:33:32Z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